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1DA5" w14:textId="174F84D6" w:rsidR="006A4BDA" w:rsidRPr="00FD78C1" w:rsidRDefault="006A4BDA" w:rsidP="00B7063A">
      <w:pPr>
        <w:bidi/>
        <w:rPr>
          <w:rStyle w:val="p"/>
          <w:rFonts w:cs="B Mitra"/>
          <w:b/>
          <w:bCs/>
          <w:sz w:val="28"/>
          <w:szCs w:val="28"/>
          <w:rtl/>
        </w:rPr>
      </w:pPr>
      <w:r w:rsidRPr="00FD78C1">
        <w:rPr>
          <w:rFonts w:cs="B Mitra"/>
          <w:b/>
          <w:bCs/>
          <w:sz w:val="28"/>
          <w:szCs w:val="28"/>
          <w:rtl/>
        </w:rPr>
        <w:t>جناب</w:t>
      </w:r>
      <w:r w:rsidRPr="00FD78C1">
        <w:rPr>
          <w:rFonts w:cs="B Mitra"/>
          <w:b/>
          <w:bCs/>
          <w:sz w:val="28"/>
          <w:szCs w:val="28"/>
        </w:rPr>
        <w:t xml:space="preserve"> </w:t>
      </w:r>
      <w:r w:rsidRPr="00FD78C1">
        <w:rPr>
          <w:rFonts w:cs="B Mitra" w:hint="cs"/>
          <w:b/>
          <w:bCs/>
          <w:sz w:val="28"/>
          <w:szCs w:val="28"/>
          <w:rtl/>
          <w:lang w:bidi="fa-IR"/>
        </w:rPr>
        <w:t>جناب آقای</w:t>
      </w:r>
      <w:r w:rsidRPr="00FD78C1">
        <w:rPr>
          <w:rFonts w:cs="B Mitra"/>
          <w:b/>
          <w:bCs/>
          <w:sz w:val="28"/>
          <w:szCs w:val="28"/>
          <w:rtl/>
        </w:rPr>
        <w:t xml:space="preserve"> </w:t>
      </w:r>
      <w:r w:rsidR="00B7063A">
        <w:rPr>
          <w:rStyle w:val="p"/>
          <w:rFonts w:cs="B Mitra" w:hint="cs"/>
          <w:b/>
          <w:bCs/>
          <w:sz w:val="28"/>
          <w:szCs w:val="28"/>
          <w:rtl/>
        </w:rPr>
        <w:t>مهندس مباشری</w:t>
      </w:r>
    </w:p>
    <w:p w14:paraId="58EB9FF8" w14:textId="23C9582D" w:rsidR="006A4BDA" w:rsidRPr="00FD78C1" w:rsidRDefault="006A4BDA" w:rsidP="00E35F18">
      <w:pPr>
        <w:bidi/>
        <w:rPr>
          <w:rFonts w:cs="B Mitra"/>
          <w:b/>
          <w:bCs/>
          <w:sz w:val="28"/>
          <w:szCs w:val="28"/>
        </w:rPr>
      </w:pPr>
      <w:r w:rsidRPr="00FD78C1">
        <w:rPr>
          <w:rStyle w:val="p"/>
          <w:rFonts w:cs="B Mitra"/>
          <w:b/>
          <w:bCs/>
          <w:sz w:val="28"/>
          <w:szCs w:val="28"/>
          <w:rtl/>
        </w:rPr>
        <w:t xml:space="preserve">معاون محترم </w:t>
      </w:r>
      <w:r w:rsidR="00E35F18">
        <w:rPr>
          <w:rStyle w:val="p"/>
          <w:rFonts w:cs="B Mitra" w:hint="cs"/>
          <w:b/>
          <w:bCs/>
          <w:sz w:val="28"/>
          <w:szCs w:val="28"/>
          <w:rtl/>
        </w:rPr>
        <w:t>تنظیم‌گری و توسعه سکوهای دیجیتال سازمان فناوری اطلاعات ایران</w:t>
      </w:r>
      <w:bookmarkStart w:id="0" w:name="_GoBack"/>
      <w:bookmarkEnd w:id="0"/>
    </w:p>
    <w:p w14:paraId="5A06FB59" w14:textId="77777777" w:rsidR="006A4BDA" w:rsidRPr="006A4BDA" w:rsidRDefault="006A4BDA" w:rsidP="006A4BDA">
      <w:pPr>
        <w:bidi/>
        <w:rPr>
          <w:rFonts w:cs="B Mitra"/>
          <w:sz w:val="28"/>
          <w:szCs w:val="28"/>
          <w:rtl/>
        </w:rPr>
      </w:pPr>
    </w:p>
    <w:p w14:paraId="06DB0C3A" w14:textId="5445A639" w:rsidR="006A4BDA" w:rsidRPr="006A4BDA" w:rsidRDefault="006A4BDA" w:rsidP="00FD78C1">
      <w:pPr>
        <w:bidi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موضوع</w:t>
      </w:r>
      <w:r w:rsidRPr="006A4BDA">
        <w:rPr>
          <w:rFonts w:cs="B Mitra"/>
          <w:sz w:val="28"/>
          <w:szCs w:val="28"/>
          <w:rtl/>
        </w:rPr>
        <w:t>:</w:t>
      </w:r>
      <w:r w:rsidR="00FD78C1">
        <w:rPr>
          <w:rFonts w:cs="B Mitra" w:hint="cs"/>
          <w:sz w:val="28"/>
          <w:szCs w:val="28"/>
          <w:rtl/>
        </w:rPr>
        <w:t xml:space="preserve"> </w:t>
      </w:r>
      <w:r w:rsidRPr="00FD78C1">
        <w:rPr>
          <w:rFonts w:cs="B Mitra"/>
          <w:b/>
          <w:bCs/>
          <w:sz w:val="28"/>
          <w:szCs w:val="28"/>
          <w:rtl/>
        </w:rPr>
        <w:t>درخواست</w:t>
      </w:r>
      <w:r w:rsidRPr="00FD78C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D78C1">
        <w:rPr>
          <w:rFonts w:cs="B Mitra"/>
          <w:b/>
          <w:bCs/>
          <w:sz w:val="28"/>
          <w:szCs w:val="28"/>
          <w:rtl/>
        </w:rPr>
        <w:t>تأ</w:t>
      </w:r>
      <w:r w:rsidRPr="00FD78C1">
        <w:rPr>
          <w:rFonts w:cs="B Mitra" w:hint="cs"/>
          <w:b/>
          <w:bCs/>
          <w:sz w:val="28"/>
          <w:szCs w:val="28"/>
          <w:rtl/>
        </w:rPr>
        <w:t>یی</w:t>
      </w:r>
      <w:r w:rsidRPr="00FD78C1">
        <w:rPr>
          <w:rFonts w:cs="B Mitra" w:hint="eastAsia"/>
          <w:b/>
          <w:bCs/>
          <w:sz w:val="28"/>
          <w:szCs w:val="28"/>
          <w:rtl/>
        </w:rPr>
        <w:t>د،ثبت</w:t>
      </w:r>
      <w:r w:rsidRPr="00FD78C1">
        <w:rPr>
          <w:rFonts w:cs="B Mitra"/>
          <w:b/>
          <w:bCs/>
          <w:sz w:val="28"/>
          <w:szCs w:val="28"/>
          <w:rtl/>
        </w:rPr>
        <w:t xml:space="preserve"> و احراز اصالت نرم</w:t>
      </w:r>
      <w:r w:rsidRPr="00FD78C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D78C1">
        <w:rPr>
          <w:rFonts w:cs="B Mitra"/>
          <w:b/>
          <w:bCs/>
          <w:sz w:val="28"/>
          <w:szCs w:val="28"/>
          <w:rtl/>
        </w:rPr>
        <w:t>افزارها</w:t>
      </w:r>
      <w:r w:rsidRPr="00FD78C1">
        <w:rPr>
          <w:rFonts w:cs="B Mitra" w:hint="cs"/>
          <w:b/>
          <w:bCs/>
          <w:sz w:val="28"/>
          <w:szCs w:val="28"/>
          <w:rtl/>
        </w:rPr>
        <w:t xml:space="preserve">ی </w:t>
      </w:r>
      <w:r w:rsidRPr="00FD78C1">
        <w:rPr>
          <w:rFonts w:cs="B Mitra" w:hint="eastAsia"/>
          <w:b/>
          <w:bCs/>
          <w:sz w:val="28"/>
          <w:szCs w:val="28"/>
          <w:rtl/>
        </w:rPr>
        <w:t>موضوع</w:t>
      </w:r>
      <w:r w:rsidRPr="00FD78C1">
        <w:rPr>
          <w:rFonts w:cs="B Mitra"/>
          <w:b/>
          <w:bCs/>
          <w:sz w:val="28"/>
          <w:szCs w:val="28"/>
          <w:rtl/>
        </w:rPr>
        <w:t xml:space="preserve"> مواد </w:t>
      </w:r>
      <w:r w:rsidRPr="00FD78C1">
        <w:rPr>
          <w:rFonts w:cs="B Mitra" w:hint="cs"/>
          <w:b/>
          <w:bCs/>
          <w:sz w:val="28"/>
          <w:szCs w:val="28"/>
          <w:rtl/>
        </w:rPr>
        <w:t>(21)، (22)، (23)</w:t>
      </w:r>
      <w:r w:rsidR="00FD78C1" w:rsidRPr="00FD78C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D78C1">
        <w:rPr>
          <w:rFonts w:cs="B Mitra" w:hint="eastAsia"/>
          <w:b/>
          <w:bCs/>
          <w:sz w:val="28"/>
          <w:szCs w:val="28"/>
          <w:rtl/>
        </w:rPr>
        <w:t>قانون</w:t>
      </w:r>
      <w:r w:rsidRPr="00FD78C1">
        <w:rPr>
          <w:rFonts w:cs="B Mitra"/>
          <w:b/>
          <w:bCs/>
          <w:sz w:val="28"/>
          <w:szCs w:val="28"/>
          <w:rtl/>
        </w:rPr>
        <w:t xml:space="preserve"> ارتقاء سلامت نظام ادار</w:t>
      </w:r>
      <w:r w:rsidRPr="00FD78C1">
        <w:rPr>
          <w:rFonts w:cs="B Mitra" w:hint="cs"/>
          <w:b/>
          <w:bCs/>
          <w:sz w:val="28"/>
          <w:szCs w:val="28"/>
          <w:rtl/>
        </w:rPr>
        <w:t>ی</w:t>
      </w:r>
      <w:r w:rsidR="00FD78C1" w:rsidRPr="00FD78C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D78C1">
        <w:rPr>
          <w:rFonts w:cs="B Mitra" w:hint="eastAsia"/>
          <w:b/>
          <w:bCs/>
          <w:sz w:val="28"/>
          <w:szCs w:val="28"/>
          <w:rtl/>
        </w:rPr>
        <w:t>و</w:t>
      </w:r>
      <w:r w:rsidRPr="00FD78C1">
        <w:rPr>
          <w:rFonts w:cs="B Mitra"/>
          <w:b/>
          <w:bCs/>
          <w:sz w:val="28"/>
          <w:szCs w:val="28"/>
          <w:rtl/>
        </w:rPr>
        <w:t xml:space="preserve"> مقابله با فساد (مصوب</w:t>
      </w:r>
      <w:r w:rsidRPr="00FD78C1">
        <w:rPr>
          <w:rFonts w:cs="B Mitra" w:hint="cs"/>
          <w:b/>
          <w:bCs/>
          <w:sz w:val="28"/>
          <w:szCs w:val="28"/>
          <w:rtl/>
        </w:rPr>
        <w:t xml:space="preserve"> 1390</w:t>
      </w:r>
      <w:r w:rsidRPr="00FD78C1">
        <w:rPr>
          <w:rFonts w:cs="B Mitra"/>
          <w:b/>
          <w:bCs/>
          <w:sz w:val="28"/>
          <w:szCs w:val="28"/>
          <w:rtl/>
        </w:rPr>
        <w:t>)</w:t>
      </w:r>
    </w:p>
    <w:p w14:paraId="6C89000F" w14:textId="77777777" w:rsidR="00FD78C1" w:rsidRDefault="00FD78C1" w:rsidP="006A4BDA">
      <w:pPr>
        <w:bidi/>
        <w:rPr>
          <w:rFonts w:cs="B Mitra"/>
          <w:sz w:val="28"/>
          <w:szCs w:val="28"/>
          <w:rtl/>
        </w:rPr>
      </w:pPr>
    </w:p>
    <w:p w14:paraId="1C70CC9D" w14:textId="5ED42BDE" w:rsidR="006A4BDA" w:rsidRPr="006A4BDA" w:rsidRDefault="006A4BDA" w:rsidP="00FD78C1">
      <w:pPr>
        <w:bidi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درخواست</w:t>
      </w:r>
      <w:r w:rsidRPr="006A4BDA">
        <w:rPr>
          <w:rFonts w:cs="B Mitra"/>
          <w:sz w:val="28"/>
          <w:szCs w:val="28"/>
          <w:rtl/>
        </w:rPr>
        <w:t xml:space="preserve"> کننده:</w:t>
      </w:r>
      <w:r w:rsidR="00FD78C1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شركت / آقاي / خانم</w:t>
      </w:r>
    </w:p>
    <w:p w14:paraId="7703A09A" w14:textId="0CA3DD8F" w:rsidR="006A4BDA" w:rsidRDefault="006A4BDA" w:rsidP="00FD78C1">
      <w:pPr>
        <w:bidi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با</w:t>
      </w:r>
      <w:r w:rsidRPr="006A4BDA">
        <w:rPr>
          <w:rFonts w:cs="B Mitra"/>
          <w:sz w:val="28"/>
          <w:szCs w:val="28"/>
          <w:rtl/>
        </w:rPr>
        <w:t xml:space="preserve"> سلام</w:t>
      </w:r>
      <w:r>
        <w:rPr>
          <w:rFonts w:cs="B Mitra"/>
          <w:sz w:val="28"/>
          <w:szCs w:val="28"/>
        </w:rPr>
        <w:t xml:space="preserve"> </w:t>
      </w:r>
      <w:r w:rsidRPr="006A4BDA">
        <w:rPr>
          <w:rFonts w:cs="B Mitra"/>
          <w:sz w:val="28"/>
          <w:szCs w:val="28"/>
          <w:rtl/>
        </w:rPr>
        <w:t xml:space="preserve">و احترام </w:t>
      </w:r>
    </w:p>
    <w:p w14:paraId="2E6657B6" w14:textId="46BE45D8" w:rsidR="006A4BDA" w:rsidRPr="006A4BDA" w:rsidRDefault="006A4BDA" w:rsidP="006A4BDA">
      <w:pPr>
        <w:bidi/>
        <w:rPr>
          <w:rFonts w:cs="B Mitra"/>
          <w:sz w:val="28"/>
          <w:szCs w:val="28"/>
        </w:rPr>
      </w:pPr>
      <w:r w:rsidRPr="006A4BDA">
        <w:rPr>
          <w:rFonts w:cs="B Mitra"/>
          <w:sz w:val="28"/>
          <w:szCs w:val="28"/>
          <w:rtl/>
        </w:rPr>
        <w:t>بنا به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درخواست صدور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گواه</w:t>
      </w:r>
      <w:r w:rsidRPr="006A4BDA">
        <w:rPr>
          <w:rFonts w:cs="B Mitra" w:hint="cs"/>
          <w:sz w:val="28"/>
          <w:szCs w:val="28"/>
          <w:rtl/>
        </w:rPr>
        <w:t xml:space="preserve">ی </w:t>
      </w:r>
      <w:r w:rsidRPr="006A4BDA">
        <w:rPr>
          <w:rFonts w:cs="B Mitra" w:hint="eastAsia"/>
          <w:sz w:val="28"/>
          <w:szCs w:val="28"/>
          <w:rtl/>
        </w:rPr>
        <w:t>تأ</w:t>
      </w:r>
      <w:r w:rsidRPr="006A4BDA">
        <w:rPr>
          <w:rFonts w:cs="B Mitra" w:hint="cs"/>
          <w:sz w:val="28"/>
          <w:szCs w:val="28"/>
          <w:rtl/>
        </w:rPr>
        <w:t>یی</w:t>
      </w:r>
      <w:r w:rsidRPr="006A4BDA">
        <w:rPr>
          <w:rFonts w:cs="B Mitra" w:hint="eastAsia"/>
          <w:sz w:val="28"/>
          <w:szCs w:val="28"/>
          <w:rtl/>
        </w:rPr>
        <w:t>د،</w:t>
      </w:r>
      <w:r w:rsidRPr="006A4BDA">
        <w:rPr>
          <w:rFonts w:cs="B Mitra"/>
          <w:sz w:val="28"/>
          <w:szCs w:val="28"/>
          <w:rtl/>
        </w:rPr>
        <w:t xml:space="preserve"> ثبت و احراز اصالت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نرم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افزار</w:t>
      </w:r>
      <w:r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با كد رهگ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ري</w:t>
      </w:r>
      <w:r w:rsidRPr="006A4BDA">
        <w:rPr>
          <w:rFonts w:cs="B Mitra"/>
          <w:sz w:val="28"/>
          <w:szCs w:val="28"/>
          <w:rtl/>
        </w:rPr>
        <w:t xml:space="preserve"> (</w:t>
      </w:r>
      <w:r w:rsidRPr="00B7063A">
        <w:rPr>
          <w:rFonts w:cs="B Mitra"/>
          <w:sz w:val="28"/>
          <w:szCs w:val="28"/>
          <w:highlight w:val="lightGray"/>
          <w:rtl/>
        </w:rPr>
        <w:t>كدرهگ</w:t>
      </w:r>
      <w:r w:rsidRPr="00B7063A">
        <w:rPr>
          <w:rFonts w:cs="B Mitra" w:hint="cs"/>
          <w:sz w:val="28"/>
          <w:szCs w:val="28"/>
          <w:highlight w:val="lightGray"/>
          <w:rtl/>
        </w:rPr>
        <w:t>ی</w:t>
      </w:r>
      <w:r w:rsidRPr="00B7063A">
        <w:rPr>
          <w:rFonts w:cs="B Mitra" w:hint="eastAsia"/>
          <w:sz w:val="28"/>
          <w:szCs w:val="28"/>
          <w:highlight w:val="lightGray"/>
          <w:rtl/>
        </w:rPr>
        <w:t>ري</w:t>
      </w:r>
      <w:r w:rsidRPr="00B7063A">
        <w:rPr>
          <w:rFonts w:cs="B Mitra"/>
          <w:sz w:val="28"/>
          <w:szCs w:val="28"/>
          <w:highlight w:val="lightGray"/>
          <w:rtl/>
        </w:rPr>
        <w:t xml:space="preserve"> ا</w:t>
      </w:r>
      <w:r w:rsidRPr="00B7063A">
        <w:rPr>
          <w:rFonts w:cs="B Mitra" w:hint="cs"/>
          <w:sz w:val="28"/>
          <w:szCs w:val="28"/>
          <w:highlight w:val="lightGray"/>
          <w:rtl/>
        </w:rPr>
        <w:t>ی</w:t>
      </w:r>
      <w:r w:rsidRPr="00B7063A">
        <w:rPr>
          <w:rFonts w:cs="B Mitra" w:hint="eastAsia"/>
          <w:sz w:val="28"/>
          <w:szCs w:val="28"/>
          <w:highlight w:val="lightGray"/>
          <w:rtl/>
        </w:rPr>
        <w:t>نجا</w:t>
      </w:r>
      <w:r w:rsidRPr="00B7063A">
        <w:rPr>
          <w:rFonts w:cs="B Mitra"/>
          <w:sz w:val="28"/>
          <w:szCs w:val="28"/>
          <w:highlight w:val="lightGray"/>
          <w:rtl/>
        </w:rPr>
        <w:t xml:space="preserve"> ق</w:t>
      </w:r>
      <w:r w:rsidRPr="00B7063A">
        <w:rPr>
          <w:rFonts w:cs="B Mitra" w:hint="cs"/>
          <w:sz w:val="28"/>
          <w:szCs w:val="28"/>
          <w:highlight w:val="lightGray"/>
          <w:rtl/>
        </w:rPr>
        <w:t>ی</w:t>
      </w:r>
      <w:r w:rsidRPr="00B7063A">
        <w:rPr>
          <w:rFonts w:cs="B Mitra" w:hint="eastAsia"/>
          <w:sz w:val="28"/>
          <w:szCs w:val="28"/>
          <w:highlight w:val="lightGray"/>
          <w:rtl/>
        </w:rPr>
        <w:t>د</w:t>
      </w:r>
      <w:r w:rsidRPr="00B7063A">
        <w:rPr>
          <w:rFonts w:cs="B Mitra"/>
          <w:sz w:val="28"/>
          <w:szCs w:val="28"/>
          <w:highlight w:val="lightGray"/>
          <w:rtl/>
        </w:rPr>
        <w:t xml:space="preserve"> شود</w:t>
      </w:r>
      <w:r w:rsidRPr="006A4BDA">
        <w:rPr>
          <w:rFonts w:cs="B Mitra"/>
          <w:sz w:val="28"/>
          <w:szCs w:val="28"/>
          <w:rtl/>
        </w:rPr>
        <w:t>) وبا عنوان (</w:t>
      </w:r>
      <w:r w:rsidRPr="00B7063A">
        <w:rPr>
          <w:rFonts w:cs="B Mitra"/>
          <w:sz w:val="28"/>
          <w:szCs w:val="28"/>
          <w:highlight w:val="lightGray"/>
          <w:rtl/>
        </w:rPr>
        <w:t>نام نرم افزار ا</w:t>
      </w:r>
      <w:r w:rsidRPr="00B7063A">
        <w:rPr>
          <w:rFonts w:cs="B Mitra" w:hint="cs"/>
          <w:sz w:val="28"/>
          <w:szCs w:val="28"/>
          <w:highlight w:val="lightGray"/>
          <w:rtl/>
        </w:rPr>
        <w:t>ی</w:t>
      </w:r>
      <w:r w:rsidRPr="00B7063A">
        <w:rPr>
          <w:rFonts w:cs="B Mitra" w:hint="eastAsia"/>
          <w:sz w:val="28"/>
          <w:szCs w:val="28"/>
          <w:highlight w:val="lightGray"/>
          <w:rtl/>
        </w:rPr>
        <w:t>نجا</w:t>
      </w:r>
      <w:r w:rsidRPr="00B7063A">
        <w:rPr>
          <w:rFonts w:cs="B Mitra"/>
          <w:sz w:val="28"/>
          <w:szCs w:val="28"/>
          <w:highlight w:val="lightGray"/>
          <w:rtl/>
        </w:rPr>
        <w:t xml:space="preserve"> تا</w:t>
      </w:r>
      <w:r w:rsidRPr="00B7063A">
        <w:rPr>
          <w:rFonts w:cs="B Mitra" w:hint="cs"/>
          <w:sz w:val="28"/>
          <w:szCs w:val="28"/>
          <w:highlight w:val="lightGray"/>
          <w:rtl/>
        </w:rPr>
        <w:t>ی</w:t>
      </w:r>
      <w:r w:rsidRPr="00B7063A">
        <w:rPr>
          <w:rFonts w:cs="B Mitra" w:hint="eastAsia"/>
          <w:sz w:val="28"/>
          <w:szCs w:val="28"/>
          <w:highlight w:val="lightGray"/>
          <w:rtl/>
        </w:rPr>
        <w:t>پ</w:t>
      </w:r>
      <w:r w:rsidRPr="00B7063A">
        <w:rPr>
          <w:rFonts w:cs="B Mitra"/>
          <w:sz w:val="28"/>
          <w:szCs w:val="28"/>
          <w:highlight w:val="lightGray"/>
          <w:rtl/>
        </w:rPr>
        <w:t xml:space="preserve"> شود.</w:t>
      </w:r>
      <w:r w:rsidRPr="006A4BDA">
        <w:rPr>
          <w:rFonts w:cs="B Mitra"/>
          <w:sz w:val="28"/>
          <w:szCs w:val="28"/>
          <w:rtl/>
        </w:rPr>
        <w:t>)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به پ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وست</w:t>
      </w:r>
      <w:r w:rsidRPr="006A4BDA">
        <w:rPr>
          <w:rFonts w:cs="B Mitra"/>
          <w:sz w:val="28"/>
          <w:szCs w:val="28"/>
          <w:rtl/>
        </w:rPr>
        <w:t xml:space="preserve"> مدارك موردن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ازارسال</w:t>
      </w:r>
      <w:r w:rsidRPr="006A4BDA">
        <w:rPr>
          <w:rFonts w:cs="B Mitra"/>
          <w:sz w:val="28"/>
          <w:szCs w:val="28"/>
          <w:rtl/>
        </w:rPr>
        <w:t xml:space="preserve"> م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شود</w:t>
      </w:r>
      <w:r w:rsidRPr="006A4BDA">
        <w:rPr>
          <w:rFonts w:cs="B Mitra"/>
          <w:sz w:val="28"/>
          <w:szCs w:val="28"/>
        </w:rPr>
        <w:t>.</w:t>
      </w:r>
    </w:p>
    <w:p w14:paraId="5F291959" w14:textId="77777777" w:rsidR="006A4BDA" w:rsidRDefault="006A4BDA" w:rsidP="006A4BDA">
      <w:pPr>
        <w:bidi/>
        <w:rPr>
          <w:rFonts w:cs="B Mitra"/>
          <w:sz w:val="28"/>
          <w:szCs w:val="28"/>
          <w:rtl/>
        </w:rPr>
      </w:pPr>
    </w:p>
    <w:p w14:paraId="273FAF32" w14:textId="3E730F92" w:rsidR="006A4BDA" w:rsidRPr="006A4BDA" w:rsidRDefault="006A4BDA" w:rsidP="006A4BDA">
      <w:pPr>
        <w:bidi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مدارك</w:t>
      </w:r>
      <w:r w:rsidRPr="006A4BDA">
        <w:rPr>
          <w:rFonts w:cs="B Mitra"/>
          <w:sz w:val="28"/>
          <w:szCs w:val="28"/>
          <w:rtl/>
        </w:rPr>
        <w:t xml:space="preserve"> پ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وست</w:t>
      </w:r>
      <w:r w:rsidRPr="006A4BDA">
        <w:rPr>
          <w:rFonts w:cs="B Mitra"/>
          <w:sz w:val="28"/>
          <w:szCs w:val="28"/>
        </w:rPr>
        <w:t>:</w:t>
      </w:r>
    </w:p>
    <w:p w14:paraId="58814767" w14:textId="24718253" w:rsidR="006A4BDA" w:rsidRPr="006A4BDA" w:rsidRDefault="006A4BDA" w:rsidP="006A4BDA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6A4BDA">
        <w:rPr>
          <w:rFonts w:cs="B Mitra"/>
          <w:sz w:val="28"/>
          <w:szCs w:val="28"/>
          <w:rtl/>
        </w:rPr>
        <w:t>فرم تكم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ل</w:t>
      </w:r>
      <w:r w:rsidRPr="006A4BDA">
        <w:rPr>
          <w:rFonts w:cs="B Mitra"/>
          <w:sz w:val="28"/>
          <w:szCs w:val="28"/>
          <w:rtl/>
        </w:rPr>
        <w:t xml:space="preserve"> شده برچسب پلمپ لوح فشرده نرمافزار و آدرس متقاض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>(ممهور به مهر و امضاي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متقاض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>)</w:t>
      </w:r>
    </w:p>
    <w:p w14:paraId="729D1A8C" w14:textId="0AD323B3" w:rsidR="006A4BDA" w:rsidRPr="006A4BDA" w:rsidRDefault="006A4BDA" w:rsidP="006A4BDA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6A4BDA">
        <w:rPr>
          <w:rFonts w:cs="B Mitra"/>
          <w:sz w:val="28"/>
          <w:szCs w:val="28"/>
          <w:rtl/>
        </w:rPr>
        <w:t>اصل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سند رسم</w:t>
      </w:r>
      <w:r w:rsidRPr="006A4BDA">
        <w:rPr>
          <w:rFonts w:cs="B Mitra" w:hint="cs"/>
          <w:sz w:val="28"/>
          <w:szCs w:val="28"/>
          <w:rtl/>
        </w:rPr>
        <w:t xml:space="preserve">ی </w:t>
      </w:r>
      <w:r w:rsidRPr="006A4BDA">
        <w:rPr>
          <w:rFonts w:cs="B Mitra" w:hint="eastAsia"/>
          <w:sz w:val="28"/>
          <w:szCs w:val="28"/>
          <w:rtl/>
        </w:rPr>
        <w:t>تعهدنامه</w:t>
      </w:r>
      <w:r w:rsidRPr="006A4BDA">
        <w:rPr>
          <w:rFonts w:cs="B Mitra"/>
          <w:sz w:val="28"/>
          <w:szCs w:val="28"/>
          <w:rtl/>
        </w:rPr>
        <w:t xml:space="preserve"> غ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رمال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>(تمام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 xml:space="preserve"> صفحات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ممهور به مهر و امضاي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متقاض</w:t>
      </w:r>
      <w:r w:rsidRPr="006A4BDA">
        <w:rPr>
          <w:rFonts w:cs="B Mitra" w:hint="cs"/>
          <w:sz w:val="28"/>
          <w:szCs w:val="28"/>
          <w:rtl/>
        </w:rPr>
        <w:t>ی)</w:t>
      </w:r>
    </w:p>
    <w:p w14:paraId="0B8F210E" w14:textId="77777777" w:rsidR="006A4BDA" w:rsidRDefault="006A4BDA" w:rsidP="006A4BDA">
      <w:pPr>
        <w:bidi/>
        <w:rPr>
          <w:rFonts w:cs="B Mitra"/>
          <w:sz w:val="28"/>
          <w:szCs w:val="28"/>
          <w:rtl/>
        </w:rPr>
      </w:pPr>
    </w:p>
    <w:p w14:paraId="10106ECA" w14:textId="21C48781" w:rsidR="006A4BDA" w:rsidRPr="006A4BDA" w:rsidRDefault="006A4BDA" w:rsidP="006A4BDA">
      <w:pPr>
        <w:bidi/>
        <w:jc w:val="center"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مهر</w:t>
      </w:r>
      <w:r w:rsidRPr="006A4BDA">
        <w:rPr>
          <w:rFonts w:cs="B Mitra"/>
          <w:sz w:val="28"/>
          <w:szCs w:val="28"/>
          <w:rtl/>
        </w:rPr>
        <w:t xml:space="preserve"> و امضاء</w:t>
      </w:r>
    </w:p>
    <w:p w14:paraId="7FB0A92C" w14:textId="77777777" w:rsidR="006A4BDA" w:rsidRDefault="006A4BDA" w:rsidP="006A4BDA">
      <w:pPr>
        <w:bidi/>
        <w:rPr>
          <w:rFonts w:cs="B Mitra"/>
          <w:sz w:val="28"/>
          <w:szCs w:val="28"/>
          <w:rtl/>
        </w:rPr>
      </w:pPr>
    </w:p>
    <w:p w14:paraId="1C450E54" w14:textId="77777777" w:rsidR="006A4BDA" w:rsidRDefault="006A4BDA" w:rsidP="006A4BDA">
      <w:pPr>
        <w:bidi/>
        <w:rPr>
          <w:rFonts w:cs="B Mitra"/>
          <w:sz w:val="28"/>
          <w:szCs w:val="28"/>
          <w:rtl/>
        </w:rPr>
      </w:pPr>
    </w:p>
    <w:p w14:paraId="2A8841AA" w14:textId="3756E968" w:rsidR="006A4BDA" w:rsidRPr="006A4BDA" w:rsidRDefault="006A4BDA" w:rsidP="006A4BDA">
      <w:pPr>
        <w:bidi/>
        <w:rPr>
          <w:rFonts w:cs="B Mitra"/>
          <w:sz w:val="28"/>
          <w:szCs w:val="28"/>
        </w:rPr>
      </w:pPr>
      <w:r w:rsidRPr="006A4BDA">
        <w:rPr>
          <w:rFonts w:cs="B Mitra" w:hint="eastAsia"/>
          <w:sz w:val="28"/>
          <w:szCs w:val="28"/>
          <w:rtl/>
        </w:rPr>
        <w:t>الزام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 xml:space="preserve"> است نامه فوق الذكر توسط متقاض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ان</w:t>
      </w:r>
      <w:r w:rsidRPr="006A4BDA">
        <w:rPr>
          <w:rFonts w:cs="B Mitra"/>
          <w:sz w:val="28"/>
          <w:szCs w:val="28"/>
          <w:rtl/>
        </w:rPr>
        <w:t xml:space="preserve"> حقوق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 xml:space="preserve"> در سربرگ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شركت ممهور به مهر و امضاي بالاتر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ن</w:t>
      </w:r>
      <w:r w:rsidRPr="006A4BDA">
        <w:rPr>
          <w:rFonts w:cs="B Mitra"/>
          <w:sz w:val="28"/>
          <w:szCs w:val="28"/>
          <w:rtl/>
        </w:rPr>
        <w:t xml:space="preserve"> مقام شركت ته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ه</w:t>
      </w:r>
      <w:r w:rsidRPr="006A4BDA">
        <w:rPr>
          <w:rFonts w:cs="B Mitra"/>
          <w:sz w:val="28"/>
          <w:szCs w:val="28"/>
          <w:rtl/>
        </w:rPr>
        <w:t xml:space="preserve"> و به همراه</w:t>
      </w:r>
      <w:r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 w:hint="eastAsia"/>
          <w:sz w:val="28"/>
          <w:szCs w:val="28"/>
          <w:rtl/>
        </w:rPr>
        <w:t>اصل</w:t>
      </w:r>
      <w:r w:rsidRPr="006A4BDA">
        <w:rPr>
          <w:rFonts w:cs="B Mitra"/>
          <w:sz w:val="28"/>
          <w:szCs w:val="28"/>
          <w:rtl/>
        </w:rPr>
        <w:t xml:space="preserve"> اسناد مندرج در ا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ن</w:t>
      </w:r>
      <w:r w:rsidRPr="006A4BDA">
        <w:rPr>
          <w:rFonts w:cs="B Mitra"/>
          <w:sz w:val="28"/>
          <w:szCs w:val="28"/>
          <w:rtl/>
        </w:rPr>
        <w:t xml:space="preserve"> نامه به دب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رخانه</w:t>
      </w:r>
      <w:r w:rsidRPr="006A4BDA">
        <w:rPr>
          <w:rFonts w:cs="B Mitra"/>
          <w:sz w:val="28"/>
          <w:szCs w:val="28"/>
          <w:rtl/>
        </w:rPr>
        <w:t xml:space="preserve"> ساختمان مركزي سازمان فناوري اطلاعات ا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ران</w:t>
      </w:r>
      <w:r w:rsidRPr="006A4BDA">
        <w:rPr>
          <w:rFonts w:cs="B Mitra"/>
          <w:sz w:val="28"/>
          <w:szCs w:val="28"/>
          <w:rtl/>
        </w:rPr>
        <w:t xml:space="preserve"> ارسال شود</w:t>
      </w:r>
      <w:r w:rsidRPr="006A4BDA">
        <w:rPr>
          <w:rFonts w:cs="B Mitra"/>
          <w:sz w:val="28"/>
          <w:szCs w:val="28"/>
        </w:rPr>
        <w:t>.</w:t>
      </w:r>
    </w:p>
    <w:p w14:paraId="2B061B2F" w14:textId="171F2ECD" w:rsidR="0099374E" w:rsidRPr="006A4BDA" w:rsidRDefault="006A4BDA" w:rsidP="006A4BDA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6A4BDA">
        <w:rPr>
          <w:rFonts w:cs="B Mitra"/>
          <w:sz w:val="28"/>
          <w:szCs w:val="28"/>
          <w:rtl/>
        </w:rPr>
        <w:t>آدرس دب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رخانه</w:t>
      </w:r>
      <w:r w:rsidRPr="006A4BDA">
        <w:rPr>
          <w:rFonts w:cs="B Mitra"/>
          <w:sz w:val="28"/>
          <w:szCs w:val="28"/>
          <w:rtl/>
        </w:rPr>
        <w:t xml:space="preserve"> سازمان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فناوري اطلاعات ا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ران</w:t>
      </w:r>
      <w:r w:rsidRPr="006A4BDA">
        <w:rPr>
          <w:rFonts w:cs="B Mitra"/>
          <w:sz w:val="28"/>
          <w:szCs w:val="28"/>
          <w:rtl/>
        </w:rPr>
        <w:t>:</w:t>
      </w:r>
      <w:r w:rsidRPr="006A4BDA">
        <w:rPr>
          <w:rFonts w:cs="B Mitra" w:hint="cs"/>
          <w:sz w:val="28"/>
          <w:szCs w:val="28"/>
          <w:rtl/>
        </w:rPr>
        <w:t xml:space="preserve"> </w:t>
      </w:r>
      <w:r w:rsidRPr="006A4BDA">
        <w:rPr>
          <w:rFonts w:cs="B Mitra"/>
          <w:sz w:val="28"/>
          <w:szCs w:val="28"/>
          <w:rtl/>
        </w:rPr>
        <w:t>تهران-خ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ابانشر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عت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>-نرس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دهبه</w:t>
      </w:r>
      <w:r w:rsidRPr="006A4BDA">
        <w:rPr>
          <w:rFonts w:cs="B Mitra"/>
          <w:sz w:val="28"/>
          <w:szCs w:val="28"/>
          <w:rtl/>
        </w:rPr>
        <w:t xml:space="preserve"> پل س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 w:hint="eastAsia"/>
          <w:sz w:val="28"/>
          <w:szCs w:val="28"/>
          <w:rtl/>
        </w:rPr>
        <w:t>دخندان</w:t>
      </w:r>
      <w:r w:rsidRPr="006A4BDA">
        <w:rPr>
          <w:rFonts w:cs="B Mitra"/>
          <w:sz w:val="28"/>
          <w:szCs w:val="28"/>
          <w:rtl/>
        </w:rPr>
        <w:t>-ورودي22-ساختمان مركزي</w:t>
      </w:r>
      <w:r w:rsidRPr="006A4BDA">
        <w:rPr>
          <w:rFonts w:cs="B Mitra" w:hint="cs"/>
          <w:sz w:val="28"/>
          <w:szCs w:val="28"/>
          <w:rtl/>
        </w:rPr>
        <w:t xml:space="preserve">، </w:t>
      </w:r>
      <w:r w:rsidRPr="006A4BDA">
        <w:rPr>
          <w:rFonts w:cs="B Mitra" w:hint="eastAsia"/>
          <w:sz w:val="28"/>
          <w:szCs w:val="28"/>
          <w:rtl/>
        </w:rPr>
        <w:t>كدپست</w:t>
      </w:r>
      <w:r w:rsidRPr="006A4BDA">
        <w:rPr>
          <w:rFonts w:cs="B Mitra" w:hint="cs"/>
          <w:sz w:val="28"/>
          <w:szCs w:val="28"/>
          <w:rtl/>
        </w:rPr>
        <w:t>ی</w:t>
      </w:r>
      <w:r w:rsidRPr="006A4BDA">
        <w:rPr>
          <w:rFonts w:cs="B Mitra"/>
          <w:sz w:val="28"/>
          <w:szCs w:val="28"/>
          <w:rtl/>
        </w:rPr>
        <w:t>:1361116361</w:t>
      </w:r>
    </w:p>
    <w:sectPr w:rsidR="0099374E" w:rsidRPr="006A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6CAD"/>
    <w:multiLevelType w:val="hybridMultilevel"/>
    <w:tmpl w:val="FA18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1AB6"/>
    <w:multiLevelType w:val="hybridMultilevel"/>
    <w:tmpl w:val="CAD6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DA"/>
    <w:rsid w:val="006A4BDA"/>
    <w:rsid w:val="0099374E"/>
    <w:rsid w:val="00B7063A"/>
    <w:rsid w:val="00E35F18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3C0062"/>
  <w15:chartTrackingRefBased/>
  <w15:docId w15:val="{1197691B-7467-422F-87E2-A319F99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6A4BDA"/>
  </w:style>
  <w:style w:type="paragraph" w:styleId="ListParagraph">
    <w:name w:val="List Paragraph"/>
    <w:basedOn w:val="Normal"/>
    <w:uiPriority w:val="34"/>
    <w:qFormat/>
    <w:rsid w:val="006A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Dadkhah</dc:creator>
  <cp:keywords/>
  <dc:description/>
  <cp:lastModifiedBy>Sadegh Azm</cp:lastModifiedBy>
  <cp:revision>3</cp:revision>
  <dcterms:created xsi:type="dcterms:W3CDTF">2025-06-30T07:21:00Z</dcterms:created>
  <dcterms:modified xsi:type="dcterms:W3CDTF">2025-06-30T08:16:00Z</dcterms:modified>
</cp:coreProperties>
</file>